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B8" w:rsidRPr="005C2797" w:rsidRDefault="003617AA" w:rsidP="00765E60">
      <w:pPr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5C2797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附件2：</w:t>
      </w:r>
    </w:p>
    <w:p w:rsidR="002409B8" w:rsidRPr="005C2797" w:rsidRDefault="003617AA" w:rsidP="00FB6233">
      <w:pPr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r w:rsidRPr="005C27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公共外语教学部</w:t>
      </w:r>
      <w:r w:rsidR="00244826" w:rsidRPr="005C2797">
        <w:rPr>
          <w:rFonts w:hint="eastAsia"/>
          <w:b/>
          <w:sz w:val="32"/>
          <w:szCs w:val="32"/>
        </w:rPr>
        <w:t>“</w:t>
      </w:r>
      <w:r w:rsidR="00244826" w:rsidRPr="005C2797">
        <w:rPr>
          <w:rFonts w:hint="eastAsia"/>
          <w:b/>
          <w:bCs/>
          <w:sz w:val="32"/>
          <w:szCs w:val="32"/>
        </w:rPr>
        <w:t>江育仁研究生</w:t>
      </w:r>
      <w:r w:rsidR="00244826" w:rsidRPr="005C2797">
        <w:rPr>
          <w:rFonts w:hint="eastAsia"/>
          <w:b/>
          <w:sz w:val="32"/>
          <w:szCs w:val="32"/>
        </w:rPr>
        <w:t>奖学金”</w:t>
      </w:r>
      <w:r w:rsidRPr="005C27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评定细则</w:t>
      </w:r>
    </w:p>
    <w:p w:rsidR="00244826" w:rsidRPr="005C2797" w:rsidRDefault="00244826" w:rsidP="00FB6233">
      <w:pPr>
        <w:jc w:val="center"/>
        <w:rPr>
          <w:rFonts w:ascii="仿宋" w:eastAsia="仿宋" w:hAnsi="仿宋" w:cs="仿宋"/>
          <w:sz w:val="32"/>
          <w:szCs w:val="32"/>
        </w:rPr>
      </w:pPr>
      <w:r w:rsidRPr="005C2797">
        <w:rPr>
          <w:rFonts w:ascii="仿宋" w:eastAsia="仿宋" w:hAnsi="仿宋" w:cs="仿宋" w:hint="eastAsia"/>
          <w:b/>
          <w:sz w:val="32"/>
          <w:szCs w:val="32"/>
        </w:rPr>
        <w:t>第一章  总则</w:t>
      </w:r>
    </w:p>
    <w:p w:rsidR="00244826" w:rsidRPr="005C2797" w:rsidRDefault="00773274" w:rsidP="00765E60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7C1B15">
        <w:rPr>
          <w:rFonts w:ascii="仿宋" w:eastAsia="仿宋" w:hAnsi="仿宋" w:cs="仿宋" w:hint="eastAsia"/>
          <w:b/>
          <w:sz w:val="32"/>
          <w:szCs w:val="32"/>
        </w:rPr>
        <w:t>第一条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="00244826" w:rsidRPr="005C2797">
        <w:rPr>
          <w:rFonts w:ascii="仿宋" w:eastAsia="仿宋" w:hAnsi="仿宋" w:cs="仿宋" w:hint="eastAsia"/>
          <w:sz w:val="32"/>
          <w:szCs w:val="32"/>
        </w:rPr>
        <w:t>为传承国家级名老中医学术继承人导师、中华中医药学会儿科分会名誉会长、著名中医学家、中医儿科学专家、南京中医药大学教授、全国第一位中医儿科学博士研究生导师江育仁先生“培育桃李，甘当人梯”的精神，自2021年起，由江育仁教授的学生韩新民发起集资设立“江育仁研究生奖学金”，旨在激励我校品学兼优的中医学类研究生勤奋学习，积极向上，守正创新，立志成才。</w:t>
      </w:r>
    </w:p>
    <w:p w:rsidR="00244826" w:rsidRPr="005C2797" w:rsidRDefault="00773274" w:rsidP="00765E60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7C1B15">
        <w:rPr>
          <w:rFonts w:ascii="仿宋" w:eastAsia="仿宋" w:hAnsi="仿宋" w:cs="仿宋" w:hint="eastAsia"/>
          <w:b/>
          <w:sz w:val="32"/>
          <w:szCs w:val="32"/>
        </w:rPr>
        <w:t>第二条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="00244826" w:rsidRPr="005C2797">
        <w:rPr>
          <w:rFonts w:ascii="仿宋" w:eastAsia="仿宋" w:hAnsi="仿宋" w:cs="仿宋" w:hint="eastAsia"/>
          <w:sz w:val="32"/>
          <w:szCs w:val="32"/>
        </w:rPr>
        <w:t>“江育仁研究生奖学金”评选对象为</w:t>
      </w:r>
      <w:r>
        <w:rPr>
          <w:rFonts w:ascii="仿宋" w:eastAsia="仿宋" w:hAnsi="仿宋" w:cs="仿宋" w:hint="eastAsia"/>
          <w:sz w:val="32"/>
          <w:szCs w:val="32"/>
        </w:rPr>
        <w:t>我校</w:t>
      </w:r>
      <w:r w:rsidR="00244826" w:rsidRPr="005C2797">
        <w:rPr>
          <w:rFonts w:ascii="仿宋" w:eastAsia="仿宋" w:hAnsi="仿宋" w:cs="仿宋" w:hint="eastAsia"/>
          <w:sz w:val="32"/>
          <w:szCs w:val="32"/>
        </w:rPr>
        <w:t>全日制境内博士研究生、硕士研究生。参评学生专业为中医学专业、中西医结合专业。</w:t>
      </w:r>
    </w:p>
    <w:p w:rsidR="00244826" w:rsidRPr="005C2797" w:rsidRDefault="00244826" w:rsidP="00FB6233">
      <w:pPr>
        <w:jc w:val="center"/>
        <w:rPr>
          <w:rFonts w:ascii="仿宋" w:eastAsia="仿宋" w:hAnsi="仿宋" w:cs="仿宋"/>
          <w:sz w:val="32"/>
          <w:szCs w:val="32"/>
        </w:rPr>
      </w:pPr>
      <w:r w:rsidRPr="005C2797">
        <w:rPr>
          <w:rFonts w:ascii="仿宋" w:eastAsia="仿宋" w:hAnsi="仿宋" w:cs="仿宋" w:hint="eastAsia"/>
          <w:b/>
          <w:sz w:val="32"/>
          <w:szCs w:val="32"/>
        </w:rPr>
        <w:t>第二章  评定机构</w:t>
      </w:r>
    </w:p>
    <w:p w:rsidR="00773274" w:rsidRDefault="00773274" w:rsidP="00765E60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7C1B15">
        <w:rPr>
          <w:rFonts w:ascii="仿宋" w:eastAsia="仿宋" w:hAnsi="仿宋" w:cs="仿宋" w:hint="eastAsia"/>
          <w:b/>
          <w:sz w:val="32"/>
          <w:szCs w:val="32"/>
        </w:rPr>
        <w:t>第三条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="005C2797">
        <w:rPr>
          <w:rFonts w:ascii="仿宋" w:eastAsia="仿宋" w:hAnsi="仿宋" w:cs="仿宋" w:hint="eastAsia"/>
          <w:sz w:val="32"/>
          <w:szCs w:val="32"/>
        </w:rPr>
        <w:t>公共外语教学部成立由相关专家导师、</w:t>
      </w:r>
      <w:r w:rsidR="005C2797" w:rsidRPr="005C2797">
        <w:rPr>
          <w:rFonts w:ascii="仿宋" w:eastAsia="仿宋" w:hAnsi="仿宋" w:cs="仿宋" w:hint="eastAsia"/>
          <w:sz w:val="32"/>
          <w:szCs w:val="32"/>
        </w:rPr>
        <w:t>分管领导</w:t>
      </w:r>
      <w:r>
        <w:rPr>
          <w:rFonts w:ascii="仿宋" w:eastAsia="仿宋" w:hAnsi="仿宋" w:cs="仿宋" w:hint="eastAsia"/>
          <w:sz w:val="32"/>
          <w:szCs w:val="32"/>
        </w:rPr>
        <w:t>、部门领导等</w:t>
      </w:r>
      <w:r w:rsidR="005C2797" w:rsidRPr="005C2797">
        <w:rPr>
          <w:rFonts w:ascii="仿宋" w:eastAsia="仿宋" w:hAnsi="仿宋" w:cs="仿宋" w:hint="eastAsia"/>
          <w:sz w:val="32"/>
          <w:szCs w:val="32"/>
        </w:rPr>
        <w:t>组成</w:t>
      </w:r>
      <w:r w:rsidR="005C2797">
        <w:rPr>
          <w:rFonts w:ascii="仿宋" w:eastAsia="仿宋" w:hAnsi="仿宋" w:cs="仿宋" w:hint="eastAsia"/>
          <w:sz w:val="32"/>
          <w:szCs w:val="32"/>
        </w:rPr>
        <w:t>的</w:t>
      </w:r>
      <w:r w:rsidR="00535FAC" w:rsidRPr="005C2797">
        <w:rPr>
          <w:rFonts w:ascii="仿宋" w:eastAsia="仿宋" w:hAnsi="仿宋" w:cs="仿宋" w:hint="eastAsia"/>
          <w:sz w:val="32"/>
          <w:szCs w:val="32"/>
        </w:rPr>
        <w:t>“江育仁研究生奖学金”</w:t>
      </w:r>
      <w:r w:rsidR="005C2797">
        <w:rPr>
          <w:rFonts w:ascii="仿宋" w:eastAsia="仿宋" w:hAnsi="仿宋" w:cs="仿宋" w:hint="eastAsia"/>
          <w:sz w:val="32"/>
          <w:szCs w:val="32"/>
        </w:rPr>
        <w:t>评</w:t>
      </w:r>
      <w:r w:rsidR="00535FAC">
        <w:rPr>
          <w:rFonts w:ascii="仿宋" w:eastAsia="仿宋" w:hAnsi="仿宋" w:cs="仿宋" w:hint="eastAsia"/>
          <w:sz w:val="32"/>
          <w:szCs w:val="32"/>
        </w:rPr>
        <w:t>审</w:t>
      </w:r>
      <w:r w:rsidR="005C2797">
        <w:rPr>
          <w:rFonts w:ascii="仿宋" w:eastAsia="仿宋" w:hAnsi="仿宋" w:cs="仿宋" w:hint="eastAsia"/>
          <w:sz w:val="32"/>
          <w:szCs w:val="32"/>
        </w:rPr>
        <w:t>委员会</w:t>
      </w:r>
      <w:r w:rsidR="005C2797" w:rsidRPr="005C2797">
        <w:rPr>
          <w:rFonts w:ascii="仿宋" w:eastAsia="仿宋" w:hAnsi="仿宋" w:cs="仿宋" w:hint="eastAsia"/>
          <w:sz w:val="32"/>
          <w:szCs w:val="32"/>
        </w:rPr>
        <w:t>。评审委员会</w:t>
      </w:r>
      <w:r w:rsidR="00244826" w:rsidRPr="005C2797">
        <w:rPr>
          <w:rFonts w:ascii="仿宋" w:eastAsia="仿宋" w:hAnsi="仿宋" w:cs="仿宋" w:hint="eastAsia"/>
          <w:sz w:val="32"/>
          <w:szCs w:val="32"/>
        </w:rPr>
        <w:t>负责本单位的评审推荐工作。</w:t>
      </w:r>
    </w:p>
    <w:p w:rsidR="00244826" w:rsidRPr="005C2797" w:rsidRDefault="00773274" w:rsidP="00765E60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7C1B15">
        <w:rPr>
          <w:rFonts w:ascii="仿宋" w:eastAsia="仿宋" w:hAnsi="仿宋" w:cs="仿宋" w:hint="eastAsia"/>
          <w:b/>
          <w:sz w:val="32"/>
          <w:szCs w:val="32"/>
        </w:rPr>
        <w:t>第四条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公共外语教学部</w:t>
      </w:r>
      <w:r w:rsidR="00244826" w:rsidRPr="005C2797">
        <w:rPr>
          <w:rFonts w:ascii="仿宋" w:eastAsia="仿宋" w:hAnsi="仿宋" w:cs="仿宋" w:hint="eastAsia"/>
          <w:sz w:val="32"/>
          <w:szCs w:val="32"/>
        </w:rPr>
        <w:t>根据本评审办法及推荐名额，组织本</w:t>
      </w:r>
      <w:r>
        <w:rPr>
          <w:rFonts w:ascii="仿宋" w:eastAsia="仿宋" w:hAnsi="仿宋" w:cs="仿宋" w:hint="eastAsia"/>
          <w:sz w:val="32"/>
          <w:szCs w:val="32"/>
        </w:rPr>
        <w:t>部门</w:t>
      </w:r>
      <w:r w:rsidR="00244826" w:rsidRPr="005C2797">
        <w:rPr>
          <w:rFonts w:ascii="仿宋" w:eastAsia="仿宋" w:hAnsi="仿宋" w:cs="仿宋" w:hint="eastAsia"/>
          <w:sz w:val="32"/>
          <w:szCs w:val="32"/>
        </w:rPr>
        <w:t>江育仁研究生奖学金的申请、材料审核、初步评审、推荐公示等。工作中坚持平等、公正、公开的原则。</w:t>
      </w:r>
    </w:p>
    <w:p w:rsidR="00244826" w:rsidRPr="005C2797" w:rsidRDefault="00244826" w:rsidP="00FB6233">
      <w:pPr>
        <w:jc w:val="center"/>
        <w:rPr>
          <w:rFonts w:ascii="仿宋" w:eastAsia="仿宋" w:hAnsi="仿宋" w:cs="仿宋"/>
          <w:sz w:val="32"/>
          <w:szCs w:val="32"/>
        </w:rPr>
      </w:pPr>
      <w:r w:rsidRPr="005C2797">
        <w:rPr>
          <w:rFonts w:ascii="仿宋" w:eastAsia="仿宋" w:hAnsi="仿宋" w:cs="仿宋" w:hint="eastAsia"/>
          <w:b/>
          <w:sz w:val="32"/>
          <w:szCs w:val="32"/>
        </w:rPr>
        <w:t>第三章  评选原则和条件</w:t>
      </w:r>
    </w:p>
    <w:p w:rsidR="00244826" w:rsidRPr="005C2797" w:rsidRDefault="00773274" w:rsidP="00765E60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第五条 </w:t>
      </w:r>
      <w:r w:rsidR="00244826" w:rsidRPr="005C2797">
        <w:rPr>
          <w:rFonts w:ascii="仿宋" w:eastAsia="仿宋" w:hAnsi="仿宋" w:cs="仿宋" w:hint="eastAsia"/>
          <w:sz w:val="32"/>
          <w:szCs w:val="32"/>
        </w:rPr>
        <w:t xml:space="preserve"> 江育仁研究生奖学金申请者须具备以下条件：</w:t>
      </w:r>
    </w:p>
    <w:p w:rsidR="00244826" w:rsidRPr="005C2797" w:rsidRDefault="00535FAC" w:rsidP="00765E60">
      <w:pPr>
        <w:ind w:firstLine="640"/>
        <w:rPr>
          <w:rFonts w:ascii="仿宋" w:eastAsia="仿宋" w:hAnsi="仿宋" w:cs="仿宋"/>
          <w:sz w:val="32"/>
          <w:szCs w:val="32"/>
        </w:rPr>
      </w:pPr>
      <w:r w:rsidRPr="005C2797">
        <w:rPr>
          <w:rFonts w:ascii="仿宋" w:eastAsia="仿宋" w:hAnsi="仿宋" w:cs="仿宋" w:hint="eastAsia"/>
          <w:sz w:val="32"/>
          <w:szCs w:val="32"/>
        </w:rPr>
        <w:lastRenderedPageBreak/>
        <w:t>1</w:t>
      </w:r>
      <w:r w:rsidR="00244826" w:rsidRPr="005C2797">
        <w:rPr>
          <w:rFonts w:ascii="仿宋" w:eastAsia="仿宋" w:hAnsi="仿宋" w:cs="仿宋" w:hint="eastAsia"/>
          <w:sz w:val="32"/>
          <w:szCs w:val="32"/>
        </w:rPr>
        <w:t>.具有中华人民共和国国籍；热爱祖国，拥护中国共产党的领导，遵守校纪校规；</w:t>
      </w:r>
    </w:p>
    <w:p w:rsidR="00244826" w:rsidRPr="005C2797" w:rsidRDefault="00535FAC" w:rsidP="00765E6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 w:rsidR="00244826" w:rsidRPr="005C2797">
        <w:rPr>
          <w:rFonts w:ascii="仿宋" w:eastAsia="仿宋" w:hAnsi="仿宋" w:cs="仿宋" w:hint="eastAsia"/>
          <w:sz w:val="32"/>
          <w:szCs w:val="32"/>
        </w:rPr>
        <w:t>.学习成绩及学习表现优异，在读期间所有课程无不及格；</w:t>
      </w:r>
    </w:p>
    <w:p w:rsidR="00244826" w:rsidRPr="005C2797" w:rsidRDefault="00535FAC" w:rsidP="00765E6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 w:rsidR="00244826" w:rsidRPr="005C2797">
        <w:rPr>
          <w:rFonts w:ascii="仿宋" w:eastAsia="仿宋" w:hAnsi="仿宋" w:cs="仿宋" w:hint="eastAsia"/>
          <w:sz w:val="32"/>
          <w:szCs w:val="32"/>
        </w:rPr>
        <w:t>.热爱中医事业，矢志从事医学相关工作；有较强的科研能力，科研成果突出；积极参与临床实践，专业能力较强；</w:t>
      </w:r>
    </w:p>
    <w:p w:rsidR="00244826" w:rsidRPr="005C2797" w:rsidRDefault="00535FAC" w:rsidP="00765E6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 w:rsidR="00244826" w:rsidRPr="005C2797">
        <w:rPr>
          <w:rFonts w:ascii="仿宋" w:eastAsia="仿宋" w:hAnsi="仿宋" w:cs="仿宋" w:hint="eastAsia"/>
          <w:sz w:val="32"/>
          <w:szCs w:val="32"/>
        </w:rPr>
        <w:t>.诚实守信，道德品质好；关心集体，团结协作；积极参加各类志愿服务活动、社会实践等，综合素质突出。</w:t>
      </w:r>
    </w:p>
    <w:p w:rsidR="00244826" w:rsidRPr="005C2797" w:rsidRDefault="007C1B15" w:rsidP="00FB6233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7C1B15">
        <w:rPr>
          <w:rFonts w:ascii="仿宋" w:eastAsia="仿宋" w:hAnsi="仿宋" w:cs="仿宋" w:hint="eastAsia"/>
          <w:b/>
          <w:sz w:val="32"/>
          <w:szCs w:val="32"/>
        </w:rPr>
        <w:t>第六条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="00244826" w:rsidRPr="005C2797">
        <w:rPr>
          <w:rFonts w:ascii="仿宋" w:eastAsia="仿宋" w:hAnsi="仿宋" w:cs="仿宋" w:hint="eastAsia"/>
          <w:sz w:val="32"/>
          <w:szCs w:val="32"/>
        </w:rPr>
        <w:t>以下情况不具备参评资格：</w:t>
      </w:r>
    </w:p>
    <w:p w:rsidR="00244826" w:rsidRPr="005C2797" w:rsidRDefault="00535FAC" w:rsidP="00765E6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244826" w:rsidRPr="005C2797">
        <w:rPr>
          <w:rFonts w:ascii="仿宋" w:eastAsia="仿宋" w:hAnsi="仿宋" w:cs="仿宋" w:hint="eastAsia"/>
          <w:sz w:val="32"/>
          <w:szCs w:val="32"/>
        </w:rPr>
        <w:t>.参评学年受到学校、培养单位纪律处分且未撤销者；</w:t>
      </w:r>
    </w:p>
    <w:p w:rsidR="00244826" w:rsidRPr="005C2797" w:rsidRDefault="00535FAC" w:rsidP="00765E6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 w:rsidR="00244826" w:rsidRPr="005C2797">
        <w:rPr>
          <w:rFonts w:ascii="仿宋" w:eastAsia="仿宋" w:hAnsi="仿宋" w:cs="仿宋" w:hint="eastAsia"/>
          <w:sz w:val="32"/>
          <w:szCs w:val="32"/>
        </w:rPr>
        <w:t>.参评学年有学术不端行为者；</w:t>
      </w:r>
    </w:p>
    <w:p w:rsidR="00535FAC" w:rsidRPr="00535FAC" w:rsidRDefault="00535FAC" w:rsidP="00765E60">
      <w:pPr>
        <w:spacing w:line="560" w:lineRule="exact"/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="00244826" w:rsidRPr="005C2797">
        <w:rPr>
          <w:rFonts w:ascii="仿宋" w:eastAsia="仿宋" w:hAnsi="仿宋" w:cs="仿宋" w:hint="eastAsia"/>
          <w:sz w:val="32"/>
          <w:szCs w:val="32"/>
        </w:rPr>
        <w:t>.学籍状态处于休学、保留学籍者。</w:t>
      </w:r>
    </w:p>
    <w:p w:rsidR="00244826" w:rsidRPr="005C2797" w:rsidRDefault="00244826" w:rsidP="00765E60">
      <w:pPr>
        <w:ind w:firstLineChars="1045" w:firstLine="3357"/>
        <w:rPr>
          <w:rFonts w:ascii="仿宋" w:eastAsia="仿宋" w:hAnsi="仿宋" w:cs="仿宋"/>
          <w:sz w:val="32"/>
          <w:szCs w:val="32"/>
        </w:rPr>
      </w:pPr>
      <w:r w:rsidRPr="005C2797">
        <w:rPr>
          <w:rFonts w:ascii="仿宋" w:eastAsia="仿宋" w:hAnsi="仿宋" w:cs="仿宋" w:hint="eastAsia"/>
          <w:b/>
          <w:sz w:val="32"/>
          <w:szCs w:val="32"/>
        </w:rPr>
        <w:t>第四章  评选程序</w:t>
      </w:r>
    </w:p>
    <w:p w:rsidR="00244826" w:rsidRPr="005C2797" w:rsidRDefault="007C1B15" w:rsidP="00765E60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7C1B15">
        <w:rPr>
          <w:rFonts w:ascii="仿宋" w:eastAsia="仿宋" w:hAnsi="仿宋" w:cs="仿宋" w:hint="eastAsia"/>
          <w:b/>
          <w:sz w:val="32"/>
          <w:szCs w:val="32"/>
        </w:rPr>
        <w:t>第七条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="00244826" w:rsidRPr="005C2797">
        <w:rPr>
          <w:rFonts w:ascii="仿宋" w:eastAsia="仿宋" w:hAnsi="仿宋" w:cs="仿宋" w:hint="eastAsia"/>
          <w:sz w:val="32"/>
          <w:szCs w:val="32"/>
        </w:rPr>
        <w:t>本人提出书面申请，提供相关支撑材料。申请材料包括：《江育仁研究生奖学金申请审批表》一式两份，相关成果目录一份，相关成果和支撑材料原件或复印件。</w:t>
      </w:r>
    </w:p>
    <w:p w:rsidR="00244826" w:rsidRPr="005C2797" w:rsidRDefault="007C1B15" w:rsidP="00765E60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7C1B15">
        <w:rPr>
          <w:rFonts w:ascii="仿宋" w:eastAsia="仿宋" w:hAnsi="仿宋" w:cs="仿宋" w:hint="eastAsia"/>
          <w:b/>
          <w:sz w:val="32"/>
          <w:szCs w:val="32"/>
        </w:rPr>
        <w:t>第八条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="005C2797">
        <w:rPr>
          <w:rFonts w:ascii="仿宋" w:eastAsia="仿宋" w:hAnsi="仿宋" w:cs="仿宋" w:hint="eastAsia"/>
          <w:sz w:val="32"/>
          <w:szCs w:val="32"/>
        </w:rPr>
        <w:t>公共外语教学部</w:t>
      </w:r>
      <w:r w:rsidR="00535FAC" w:rsidRPr="005C2797">
        <w:rPr>
          <w:rFonts w:ascii="仿宋" w:eastAsia="仿宋" w:hAnsi="仿宋" w:cs="仿宋" w:hint="eastAsia"/>
          <w:sz w:val="32"/>
          <w:szCs w:val="32"/>
        </w:rPr>
        <w:t>“江育仁研究生奖学金”</w:t>
      </w:r>
      <w:r w:rsidR="005C2797">
        <w:rPr>
          <w:rFonts w:ascii="仿宋" w:eastAsia="仿宋" w:hAnsi="仿宋" w:cs="仿宋" w:hint="eastAsia"/>
          <w:sz w:val="32"/>
          <w:szCs w:val="32"/>
        </w:rPr>
        <w:t>评</w:t>
      </w:r>
      <w:r w:rsidR="00535FAC">
        <w:rPr>
          <w:rFonts w:ascii="仿宋" w:eastAsia="仿宋" w:hAnsi="仿宋" w:cs="仿宋" w:hint="eastAsia"/>
          <w:sz w:val="32"/>
          <w:szCs w:val="32"/>
        </w:rPr>
        <w:t>审</w:t>
      </w:r>
      <w:r w:rsidR="005C2797">
        <w:rPr>
          <w:rFonts w:ascii="仿宋" w:eastAsia="仿宋" w:hAnsi="仿宋" w:cs="仿宋" w:hint="eastAsia"/>
          <w:sz w:val="32"/>
          <w:szCs w:val="32"/>
        </w:rPr>
        <w:t>委员会</w:t>
      </w:r>
      <w:r w:rsidR="00244826" w:rsidRPr="005C2797">
        <w:rPr>
          <w:rFonts w:ascii="仿宋" w:eastAsia="仿宋" w:hAnsi="仿宋" w:cs="仿宋" w:hint="eastAsia"/>
          <w:sz w:val="32"/>
          <w:szCs w:val="32"/>
        </w:rPr>
        <w:t>根据评审办法，对符合基本条件的研究生组织综合考核。评审工作可根据实际情况，增加公开答辩等环节。评选出的推荐人选须公示3个工作日，公示无异议后将有关推荐名单材料</w:t>
      </w:r>
      <w:proofErr w:type="gramStart"/>
      <w:r w:rsidR="00244826" w:rsidRPr="005C2797">
        <w:rPr>
          <w:rFonts w:ascii="仿宋" w:eastAsia="仿宋" w:hAnsi="仿宋" w:cs="仿宋" w:hint="eastAsia"/>
          <w:sz w:val="32"/>
          <w:szCs w:val="32"/>
        </w:rPr>
        <w:t>报</w:t>
      </w:r>
      <w:r>
        <w:rPr>
          <w:rFonts w:ascii="仿宋" w:eastAsia="仿宋" w:hAnsi="仿宋" w:cs="仿宋" w:hint="eastAsia"/>
          <w:sz w:val="32"/>
          <w:szCs w:val="32"/>
        </w:rPr>
        <w:t>校</w:t>
      </w:r>
      <w:r w:rsidR="00070D47">
        <w:rPr>
          <w:rFonts w:ascii="仿宋" w:eastAsia="仿宋" w:hAnsi="仿宋" w:cs="仿宋" w:hint="eastAsia"/>
          <w:sz w:val="32"/>
          <w:szCs w:val="32"/>
        </w:rPr>
        <w:t>党委研</w:t>
      </w:r>
      <w:proofErr w:type="gramEnd"/>
      <w:r w:rsidR="00070D47">
        <w:rPr>
          <w:rFonts w:ascii="仿宋" w:eastAsia="仿宋" w:hAnsi="仿宋" w:cs="仿宋" w:hint="eastAsia"/>
          <w:sz w:val="32"/>
          <w:szCs w:val="32"/>
        </w:rPr>
        <w:t>工部，并由</w:t>
      </w:r>
      <w:r w:rsidR="00636B55">
        <w:rPr>
          <w:rFonts w:ascii="仿宋" w:eastAsia="仿宋" w:hAnsi="仿宋" w:cs="仿宋" w:hint="eastAsia"/>
          <w:sz w:val="32"/>
          <w:szCs w:val="32"/>
        </w:rPr>
        <w:t>学校江育仁研究生奖学金评审委员会</w:t>
      </w:r>
      <w:r w:rsidR="00070D47">
        <w:rPr>
          <w:rFonts w:ascii="仿宋" w:eastAsia="仿宋" w:hAnsi="仿宋" w:cs="仿宋" w:hint="eastAsia"/>
          <w:sz w:val="32"/>
          <w:szCs w:val="32"/>
        </w:rPr>
        <w:t>确定最终获奖名单。</w:t>
      </w:r>
    </w:p>
    <w:p w:rsidR="00244826" w:rsidRPr="005C2797" w:rsidRDefault="00244826" w:rsidP="00070D47">
      <w:pPr>
        <w:jc w:val="center"/>
        <w:rPr>
          <w:rFonts w:ascii="仿宋" w:eastAsia="仿宋" w:hAnsi="仿宋" w:cs="仿宋"/>
          <w:sz w:val="32"/>
          <w:szCs w:val="32"/>
        </w:rPr>
      </w:pPr>
      <w:r w:rsidRPr="005C2797">
        <w:rPr>
          <w:rFonts w:ascii="仿宋" w:eastAsia="仿宋" w:hAnsi="仿宋" w:cs="仿宋" w:hint="eastAsia"/>
          <w:b/>
          <w:sz w:val="32"/>
          <w:szCs w:val="32"/>
        </w:rPr>
        <w:lastRenderedPageBreak/>
        <w:t>第五章  附则</w:t>
      </w:r>
    </w:p>
    <w:p w:rsidR="00244826" w:rsidRPr="005C2797" w:rsidRDefault="007C1B15" w:rsidP="00765E60">
      <w:pPr>
        <w:ind w:firstLineChars="200" w:firstLine="643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7C1B15">
        <w:rPr>
          <w:rFonts w:ascii="仿宋" w:eastAsia="仿宋" w:hAnsi="仿宋" w:cs="仿宋" w:hint="eastAsia"/>
          <w:b/>
          <w:sz w:val="32"/>
          <w:szCs w:val="32"/>
        </w:rPr>
        <w:t>第九条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="00244826" w:rsidRPr="005C2797">
        <w:rPr>
          <w:rFonts w:ascii="仿宋" w:eastAsia="仿宋" w:hAnsi="仿宋" w:cs="仿宋" w:hint="eastAsia"/>
          <w:sz w:val="32"/>
          <w:szCs w:val="32"/>
        </w:rPr>
        <w:t>参评学生有关学术成果认定参照</w:t>
      </w:r>
      <w:r w:rsidR="00244826" w:rsidRPr="005C2797">
        <w:rPr>
          <w:rFonts w:ascii="仿宋" w:eastAsia="仿宋" w:hAnsi="仿宋" w:cs="仿宋" w:hint="eastAsia"/>
          <w:color w:val="000000" w:themeColor="text1"/>
          <w:sz w:val="32"/>
          <w:szCs w:val="32"/>
        </w:rPr>
        <w:t>《南京中医药大学关于研究生申请奖、助学金科研成果（论文）认定办法》执行。</w:t>
      </w:r>
    </w:p>
    <w:p w:rsidR="00244826" w:rsidRPr="00535FAC" w:rsidRDefault="007C1B15" w:rsidP="00765E60">
      <w:pPr>
        <w:autoSpaceDN w:val="0"/>
        <w:adjustRightInd w:val="0"/>
        <w:snapToGrid w:val="0"/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7C1B15">
        <w:rPr>
          <w:rFonts w:ascii="仿宋" w:eastAsia="仿宋" w:hAnsi="仿宋" w:cs="仿宋" w:hint="eastAsia"/>
          <w:b/>
          <w:sz w:val="32"/>
          <w:szCs w:val="32"/>
        </w:rPr>
        <w:t>第十条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="00535FAC" w:rsidRPr="00535FAC">
        <w:rPr>
          <w:rFonts w:ascii="仿宋" w:eastAsia="仿宋" w:hAnsi="仿宋" w:cs="仿宋" w:hint="eastAsia"/>
          <w:sz w:val="32"/>
          <w:szCs w:val="32"/>
        </w:rPr>
        <w:t>如遇特殊情况，由公共外语教学部</w:t>
      </w:r>
      <w:r w:rsidR="00535FAC" w:rsidRPr="005C2797">
        <w:rPr>
          <w:rFonts w:ascii="仿宋" w:eastAsia="仿宋" w:hAnsi="仿宋" w:cs="仿宋" w:hint="eastAsia"/>
          <w:sz w:val="32"/>
          <w:szCs w:val="32"/>
        </w:rPr>
        <w:t>“江育仁研究生奖学金”</w:t>
      </w:r>
      <w:r w:rsidR="00535FAC" w:rsidRPr="00535FAC">
        <w:rPr>
          <w:rFonts w:ascii="仿宋" w:eastAsia="仿宋" w:hAnsi="仿宋" w:cs="仿宋" w:hint="eastAsia"/>
          <w:sz w:val="32"/>
          <w:szCs w:val="32"/>
        </w:rPr>
        <w:t>评审委员会研讨决定。</w:t>
      </w:r>
      <w:bookmarkStart w:id="0" w:name="_GoBack"/>
      <w:bookmarkEnd w:id="0"/>
    </w:p>
    <w:p w:rsidR="00244826" w:rsidRPr="005C2797" w:rsidRDefault="007C1B15" w:rsidP="00765E60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7C1B15">
        <w:rPr>
          <w:rFonts w:ascii="仿宋" w:eastAsia="仿宋" w:hAnsi="仿宋" w:cs="仿宋" w:hint="eastAsia"/>
          <w:b/>
          <w:sz w:val="32"/>
          <w:szCs w:val="32"/>
        </w:rPr>
        <w:t>第十一条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="006266B1">
        <w:rPr>
          <w:rFonts w:ascii="仿宋" w:eastAsia="仿宋" w:hAnsi="仿宋" w:cs="仿宋" w:hint="eastAsia"/>
          <w:sz w:val="32"/>
          <w:szCs w:val="32"/>
        </w:rPr>
        <w:t>本办法由</w:t>
      </w:r>
      <w:r w:rsidR="005C2797">
        <w:rPr>
          <w:rFonts w:ascii="仿宋" w:eastAsia="仿宋" w:hAnsi="仿宋" w:cs="仿宋" w:hint="eastAsia"/>
          <w:sz w:val="32"/>
          <w:szCs w:val="32"/>
        </w:rPr>
        <w:t>公共外语教学部</w:t>
      </w:r>
      <w:r w:rsidR="00244826" w:rsidRPr="005C2797">
        <w:rPr>
          <w:rFonts w:ascii="仿宋" w:eastAsia="仿宋" w:hAnsi="仿宋" w:cs="仿宋" w:hint="eastAsia"/>
          <w:sz w:val="32"/>
          <w:szCs w:val="32"/>
        </w:rPr>
        <w:t>“江育仁研究生奖学金”评审委员会负责解释。</w:t>
      </w:r>
    </w:p>
    <w:p w:rsidR="002409B8" w:rsidRPr="005C2797" w:rsidRDefault="002409B8" w:rsidP="00765E60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2409B8" w:rsidRPr="005C2797" w:rsidRDefault="002409B8" w:rsidP="00765E60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2409B8" w:rsidRPr="005C2797" w:rsidRDefault="002409B8" w:rsidP="00765E60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2409B8" w:rsidRPr="00B62891" w:rsidRDefault="003617AA" w:rsidP="00B62891">
      <w:pPr>
        <w:spacing w:line="50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B62891">
        <w:rPr>
          <w:rFonts w:ascii="仿宋" w:eastAsia="仿宋" w:hAnsi="仿宋" w:cs="仿宋" w:hint="eastAsia"/>
          <w:sz w:val="32"/>
          <w:szCs w:val="32"/>
        </w:rPr>
        <w:t>公共外语教学部</w:t>
      </w:r>
    </w:p>
    <w:p w:rsidR="002409B8" w:rsidRPr="00B62891" w:rsidRDefault="003617AA" w:rsidP="00B62891">
      <w:pPr>
        <w:spacing w:line="50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B62891">
        <w:rPr>
          <w:rFonts w:ascii="仿宋" w:eastAsia="仿宋" w:hAnsi="仿宋" w:cs="仿宋" w:hint="eastAsia"/>
          <w:sz w:val="32"/>
          <w:szCs w:val="32"/>
        </w:rPr>
        <w:t>202</w:t>
      </w:r>
      <w:r w:rsidR="00535FAC" w:rsidRPr="00B62891">
        <w:rPr>
          <w:rFonts w:ascii="仿宋" w:eastAsia="仿宋" w:hAnsi="仿宋" w:cs="仿宋"/>
          <w:sz w:val="32"/>
          <w:szCs w:val="32"/>
        </w:rPr>
        <w:t>1</w:t>
      </w:r>
      <w:r w:rsidRPr="00B62891">
        <w:rPr>
          <w:rFonts w:ascii="仿宋" w:eastAsia="仿宋" w:hAnsi="仿宋" w:cs="仿宋" w:hint="eastAsia"/>
          <w:sz w:val="32"/>
          <w:szCs w:val="32"/>
        </w:rPr>
        <w:t>年11月2</w:t>
      </w:r>
      <w:r w:rsidR="00535FAC" w:rsidRPr="00B62891">
        <w:rPr>
          <w:rFonts w:ascii="仿宋" w:eastAsia="仿宋" w:hAnsi="仿宋" w:cs="仿宋"/>
          <w:sz w:val="32"/>
          <w:szCs w:val="32"/>
        </w:rPr>
        <w:t>3</w:t>
      </w:r>
      <w:r w:rsidRPr="00B62891">
        <w:rPr>
          <w:rFonts w:ascii="仿宋" w:eastAsia="仿宋" w:hAnsi="仿宋" w:cs="仿宋" w:hint="eastAsia"/>
          <w:sz w:val="32"/>
          <w:szCs w:val="32"/>
        </w:rPr>
        <w:t>日</w:t>
      </w:r>
    </w:p>
    <w:p w:rsidR="002409B8" w:rsidRDefault="002409B8" w:rsidP="00765E60">
      <w:pPr>
        <w:rPr>
          <w:rFonts w:ascii="宋体" w:hAnsi="宋体"/>
        </w:rPr>
      </w:pPr>
    </w:p>
    <w:sectPr w:rsidR="002409B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CB5" w:rsidRDefault="00280CB5">
      <w:r>
        <w:separator/>
      </w:r>
    </w:p>
  </w:endnote>
  <w:endnote w:type="continuationSeparator" w:id="0">
    <w:p w:rsidR="00280CB5" w:rsidRDefault="0028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9B8" w:rsidRDefault="003617A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734E" w:rsidRPr="002A734E">
      <w:rPr>
        <w:noProof/>
        <w:lang w:val="zh-CN"/>
      </w:rPr>
      <w:t>3</w:t>
    </w:r>
    <w:r>
      <w:fldChar w:fldCharType="end"/>
    </w:r>
  </w:p>
  <w:p w:rsidR="002409B8" w:rsidRDefault="002409B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CB5" w:rsidRDefault="00280CB5">
      <w:r>
        <w:separator/>
      </w:r>
    </w:p>
  </w:footnote>
  <w:footnote w:type="continuationSeparator" w:id="0">
    <w:p w:rsidR="00280CB5" w:rsidRDefault="00280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79DE"/>
    <w:rsid w:val="00013D1F"/>
    <w:rsid w:val="00070D47"/>
    <w:rsid w:val="00180E47"/>
    <w:rsid w:val="001B508C"/>
    <w:rsid w:val="001D3549"/>
    <w:rsid w:val="002409B8"/>
    <w:rsid w:val="00244826"/>
    <w:rsid w:val="00280CB5"/>
    <w:rsid w:val="002A734E"/>
    <w:rsid w:val="003617AA"/>
    <w:rsid w:val="00371184"/>
    <w:rsid w:val="003B12FA"/>
    <w:rsid w:val="00437D44"/>
    <w:rsid w:val="004606CD"/>
    <w:rsid w:val="004642C9"/>
    <w:rsid w:val="00535FAC"/>
    <w:rsid w:val="0053647C"/>
    <w:rsid w:val="00554986"/>
    <w:rsid w:val="005708A3"/>
    <w:rsid w:val="005C2797"/>
    <w:rsid w:val="006145E6"/>
    <w:rsid w:val="006266B1"/>
    <w:rsid w:val="00636B55"/>
    <w:rsid w:val="00750F6B"/>
    <w:rsid w:val="00765E60"/>
    <w:rsid w:val="00773274"/>
    <w:rsid w:val="007C1B15"/>
    <w:rsid w:val="00887856"/>
    <w:rsid w:val="008D145A"/>
    <w:rsid w:val="008E79DE"/>
    <w:rsid w:val="008F51C1"/>
    <w:rsid w:val="00981335"/>
    <w:rsid w:val="00AE28D1"/>
    <w:rsid w:val="00B62891"/>
    <w:rsid w:val="00CB0E29"/>
    <w:rsid w:val="00DD4D58"/>
    <w:rsid w:val="00F5262D"/>
    <w:rsid w:val="00FB6233"/>
    <w:rsid w:val="3DBF6E54"/>
    <w:rsid w:val="6949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167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25</cp:revision>
  <cp:lastPrinted>2019-11-26T05:28:00Z</cp:lastPrinted>
  <dcterms:created xsi:type="dcterms:W3CDTF">2018-12-03T04:10:00Z</dcterms:created>
  <dcterms:modified xsi:type="dcterms:W3CDTF">2021-11-25T08:18:00Z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